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43" w:rsidRDefault="00FE6004">
      <w:pPr>
        <w:pStyle w:val="Heading2"/>
        <w:numPr>
          <w:ilvl w:val="1"/>
          <w:numId w:val="2"/>
        </w:numPr>
      </w:pPr>
      <w:r>
        <w:t>UNION BANK OF INDIA</w:t>
      </w:r>
    </w:p>
    <w:p w:rsidR="00F57F43" w:rsidRDefault="00FE6004">
      <w:pPr>
        <w:rPr>
          <w:rFonts w:ascii="Tahoma" w:hAnsi="Tahoma" w:cs="Tahoma"/>
          <w:b/>
          <w:bCs/>
        </w:rPr>
      </w:pPr>
      <w:r>
        <w:rPr>
          <w:rFonts w:ascii="Tahoma" w:hAnsi="Tahoma" w:cs="Tahoma"/>
          <w:b/>
          <w:bCs/>
        </w:rPr>
        <w:t>CHENNAI MAIN BRANCH</w:t>
      </w:r>
    </w:p>
    <w:p w:rsidR="00F57F43" w:rsidRDefault="00F57F43">
      <w:pPr>
        <w:rPr>
          <w:rFonts w:ascii="Tahoma" w:hAnsi="Tahoma" w:cs="Tahoma"/>
          <w:b/>
          <w:bCs/>
          <w:sz w:val="20"/>
        </w:rPr>
      </w:pPr>
    </w:p>
    <w:p w:rsidR="00F57F43" w:rsidRDefault="00FE6004">
      <w:pPr>
        <w:jc w:val="center"/>
        <w:rPr>
          <w:rFonts w:ascii="Tahoma" w:hAnsi="Tahoma" w:cs="Tahoma"/>
          <w:b/>
          <w:bCs/>
          <w:u w:val="single"/>
        </w:rPr>
      </w:pPr>
      <w:r>
        <w:rPr>
          <w:rFonts w:ascii="Tahoma" w:hAnsi="Tahoma" w:cs="Tahoma"/>
          <w:b/>
          <w:bCs/>
          <w:u w:val="single"/>
        </w:rPr>
        <w:t>APPLICATION FOR STAFF FURNITURE LOAN</w:t>
      </w:r>
    </w:p>
    <w:p w:rsidR="00F57F43" w:rsidRDefault="00F57F43">
      <w:pPr>
        <w:jc w:val="center"/>
        <w:rPr>
          <w:rFonts w:ascii="Tahoma" w:hAnsi="Tahoma" w:cs="Tahoma"/>
          <w:b/>
          <w:bCs/>
          <w:u w:val="single"/>
        </w:rPr>
      </w:pPr>
    </w:p>
    <w:p w:rsidR="00F57F43" w:rsidRDefault="00FE6004">
      <w:pPr>
        <w:rPr>
          <w:rFonts w:ascii="Tahoma" w:hAnsi="Tahoma" w:cs="Tahoma"/>
          <w:sz w:val="22"/>
        </w:rPr>
      </w:pPr>
      <w:r>
        <w:rPr>
          <w:rFonts w:ascii="Tahoma" w:hAnsi="Tahoma" w:cs="Tahoma"/>
          <w:sz w:val="22"/>
        </w:rPr>
        <w:t xml:space="preserve">1. Employee Number          </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2. Name of applicant</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3. Designation</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4. Date of Joining</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5. Date of birth</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6. Date of Retirement</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7. Residential Address</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8. (</w:t>
      </w:r>
      <w:proofErr w:type="gramStart"/>
      <w:r>
        <w:rPr>
          <w:rFonts w:ascii="Tahoma" w:hAnsi="Tahoma" w:cs="Tahoma"/>
          <w:sz w:val="22"/>
        </w:rPr>
        <w:t>a</w:t>
      </w:r>
      <w:proofErr w:type="gramEnd"/>
      <w:r>
        <w:rPr>
          <w:rFonts w:ascii="Tahoma" w:hAnsi="Tahoma" w:cs="Tahoma"/>
          <w:sz w:val="22"/>
        </w:rPr>
        <w:t>) Name of the nominee for PF/</w:t>
      </w:r>
      <w:r>
        <w:rPr>
          <w:rFonts w:ascii="Tahoma" w:hAnsi="Tahoma" w:cs="Tahoma"/>
          <w:sz w:val="22"/>
        </w:rPr>
        <w:tab/>
      </w:r>
      <w:r>
        <w:rPr>
          <w:rFonts w:ascii="Tahoma" w:hAnsi="Tahoma" w:cs="Tahoma"/>
          <w:sz w:val="22"/>
        </w:rPr>
        <w:tab/>
        <w:t>:</w:t>
      </w:r>
    </w:p>
    <w:p w:rsidR="00F57F43" w:rsidRDefault="00FE6004">
      <w:pPr>
        <w:rPr>
          <w:rFonts w:hint="eastAsia"/>
        </w:rPr>
      </w:pPr>
      <w:r>
        <w:rPr>
          <w:rFonts w:ascii="Tahoma" w:hAnsi="Tahoma" w:cs="Tahoma"/>
          <w:sz w:val="22"/>
        </w:rPr>
        <w:t xml:space="preserve">Relationship </w:t>
      </w:r>
    </w:p>
    <w:p w:rsidR="00F57F43" w:rsidRDefault="00FE6004">
      <w:pPr>
        <w:rPr>
          <w:rFonts w:hint="eastAsia"/>
        </w:rPr>
      </w:pPr>
      <w:r>
        <w:rPr>
          <w:rFonts w:ascii="Tahoma" w:hAnsi="Tahoma" w:cs="Tahoma"/>
          <w:sz w:val="22"/>
        </w:rPr>
        <w:t xml:space="preserve">(b) Name of the nominee for gratuity/      </w:t>
      </w:r>
      <w:r>
        <w:rPr>
          <w:rFonts w:ascii="Tahoma" w:hAnsi="Tahoma" w:cs="Tahoma"/>
          <w:sz w:val="22"/>
        </w:rPr>
        <w:tab/>
        <w:t>:</w:t>
      </w:r>
    </w:p>
    <w:p w:rsidR="00F57F43" w:rsidRDefault="00FE6004">
      <w:pPr>
        <w:rPr>
          <w:rFonts w:hint="eastAsia"/>
        </w:rPr>
      </w:pPr>
      <w:r>
        <w:rPr>
          <w:rFonts w:ascii="Tahoma" w:hAnsi="Tahoma" w:cs="Tahoma"/>
          <w:sz w:val="22"/>
        </w:rPr>
        <w:t>Relationship</w:t>
      </w:r>
    </w:p>
    <w:p w:rsidR="00F57F43" w:rsidRDefault="00FE6004">
      <w:pPr>
        <w:rPr>
          <w:rFonts w:ascii="Tahoma" w:hAnsi="Tahoma" w:cs="Tahoma"/>
          <w:sz w:val="22"/>
        </w:rPr>
      </w:pPr>
      <w:r>
        <w:rPr>
          <w:rFonts w:ascii="Tahoma" w:hAnsi="Tahoma" w:cs="Tahoma"/>
          <w:sz w:val="22"/>
        </w:rPr>
        <w:t xml:space="preserve">9. Amount of Furniture Loan Sought </w:t>
      </w:r>
      <w:r>
        <w:rPr>
          <w:rFonts w:ascii="Tahoma" w:hAnsi="Tahoma" w:cs="Tahoma"/>
          <w:sz w:val="22"/>
        </w:rPr>
        <w:tab/>
      </w:r>
      <w:r>
        <w:rPr>
          <w:rFonts w:ascii="Tahoma" w:hAnsi="Tahoma" w:cs="Tahoma"/>
          <w:sz w:val="22"/>
        </w:rPr>
        <w:tab/>
        <w:t>:</w:t>
      </w:r>
    </w:p>
    <w:p w:rsidR="00F57F43" w:rsidRDefault="00F57F43">
      <w:pPr>
        <w:rPr>
          <w:rFonts w:ascii="Tahoma" w:hAnsi="Tahoma" w:cs="Tahoma"/>
          <w:sz w:val="22"/>
        </w:rPr>
      </w:pPr>
    </w:p>
    <w:tbl>
      <w:tblPr>
        <w:tblW w:w="9645"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tblPr>
      <w:tblGrid>
        <w:gridCol w:w="562"/>
        <w:gridCol w:w="2034"/>
        <w:gridCol w:w="685"/>
        <w:gridCol w:w="1315"/>
        <w:gridCol w:w="683"/>
        <w:gridCol w:w="1548"/>
        <w:gridCol w:w="1529"/>
        <w:gridCol w:w="1289"/>
      </w:tblGrid>
      <w:tr w:rsidR="00F57F43">
        <w:trPr>
          <w:trHeight w:val="567"/>
        </w:trPr>
        <w:tc>
          <w:tcPr>
            <w:tcW w:w="3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proofErr w:type="spellStart"/>
            <w:r>
              <w:rPr>
                <w:rFonts w:ascii="Tahoma" w:hAnsi="Tahoma" w:cs="Tahoma"/>
                <w:sz w:val="22"/>
              </w:rPr>
              <w:t>S.No</w:t>
            </w:r>
            <w:proofErr w:type="spellEnd"/>
          </w:p>
        </w:tc>
        <w:tc>
          <w:tcPr>
            <w:tcW w:w="2100"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Items</w:t>
            </w: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No of Units</w:t>
            </w:r>
          </w:p>
        </w:tc>
        <w:tc>
          <w:tcPr>
            <w:tcW w:w="1351"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Price</w:t>
            </w: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GST Rate</w:t>
            </w:r>
          </w:p>
        </w:tc>
        <w:tc>
          <w:tcPr>
            <w:tcW w:w="1591"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Total Cost (Price + GST)</w:t>
            </w:r>
          </w:p>
        </w:tc>
        <w:tc>
          <w:tcPr>
            <w:tcW w:w="1530"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Seller/Supplier</w:t>
            </w:r>
          </w:p>
        </w:tc>
        <w:tc>
          <w:tcPr>
            <w:tcW w:w="130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Date of Purchase</w:t>
            </w:r>
          </w:p>
        </w:tc>
      </w:tr>
      <w:tr w:rsidR="00F57F43">
        <w:trPr>
          <w:trHeight w:val="567"/>
        </w:trPr>
        <w:tc>
          <w:tcPr>
            <w:tcW w:w="3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1</w:t>
            </w:r>
          </w:p>
        </w:tc>
        <w:tc>
          <w:tcPr>
            <w:tcW w:w="210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5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9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3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0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F57F43" w:rsidRDefault="00F57F43">
            <w:pPr>
              <w:rPr>
                <w:rFonts w:ascii="Tahoma" w:hAnsi="Tahoma" w:cs="Tahoma"/>
                <w:sz w:val="22"/>
              </w:rPr>
            </w:pPr>
          </w:p>
        </w:tc>
      </w:tr>
      <w:tr w:rsidR="00F57F43">
        <w:trPr>
          <w:trHeight w:val="567"/>
        </w:trPr>
        <w:tc>
          <w:tcPr>
            <w:tcW w:w="3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2</w:t>
            </w:r>
          </w:p>
        </w:tc>
        <w:tc>
          <w:tcPr>
            <w:tcW w:w="210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5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9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3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0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F57F43" w:rsidRDefault="00F57F43">
            <w:pPr>
              <w:rPr>
                <w:rFonts w:ascii="Tahoma" w:hAnsi="Tahoma" w:cs="Tahoma"/>
                <w:sz w:val="22"/>
              </w:rPr>
            </w:pPr>
          </w:p>
        </w:tc>
      </w:tr>
      <w:tr w:rsidR="00F57F43">
        <w:trPr>
          <w:trHeight w:val="567"/>
        </w:trPr>
        <w:tc>
          <w:tcPr>
            <w:tcW w:w="3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3</w:t>
            </w:r>
          </w:p>
        </w:tc>
        <w:tc>
          <w:tcPr>
            <w:tcW w:w="210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5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9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3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0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F57F43" w:rsidRDefault="00F57F43">
            <w:pPr>
              <w:rPr>
                <w:rFonts w:ascii="Tahoma" w:hAnsi="Tahoma" w:cs="Tahoma"/>
                <w:sz w:val="22"/>
              </w:rPr>
            </w:pPr>
          </w:p>
        </w:tc>
      </w:tr>
      <w:tr w:rsidR="00F57F43">
        <w:trPr>
          <w:trHeight w:val="567"/>
        </w:trPr>
        <w:tc>
          <w:tcPr>
            <w:tcW w:w="389" w:type="dxa"/>
            <w:tcBorders>
              <w:top w:val="single" w:sz="2" w:space="0" w:color="000001"/>
              <w:left w:val="single" w:sz="2" w:space="0" w:color="000001"/>
              <w:bottom w:val="single" w:sz="2" w:space="0" w:color="000001"/>
            </w:tcBorders>
            <w:shd w:val="clear" w:color="auto" w:fill="auto"/>
            <w:tcMar>
              <w:left w:w="51" w:type="dxa"/>
            </w:tcMar>
          </w:tcPr>
          <w:p w:rsidR="00F57F43" w:rsidRDefault="00FE6004">
            <w:pPr>
              <w:jc w:val="center"/>
              <w:rPr>
                <w:rFonts w:ascii="Tahoma" w:hAnsi="Tahoma" w:cs="Tahoma"/>
                <w:sz w:val="22"/>
              </w:rPr>
            </w:pPr>
            <w:r>
              <w:rPr>
                <w:rFonts w:ascii="Tahoma" w:hAnsi="Tahoma" w:cs="Tahoma"/>
                <w:sz w:val="22"/>
              </w:rPr>
              <w:t>4</w:t>
            </w:r>
          </w:p>
        </w:tc>
        <w:tc>
          <w:tcPr>
            <w:tcW w:w="210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5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689"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91"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530" w:type="dxa"/>
            <w:tcBorders>
              <w:top w:val="single" w:sz="2" w:space="0" w:color="000001"/>
              <w:left w:val="single" w:sz="2" w:space="0" w:color="000001"/>
              <w:bottom w:val="single" w:sz="2" w:space="0" w:color="000001"/>
            </w:tcBorders>
            <w:shd w:val="clear" w:color="auto" w:fill="auto"/>
            <w:tcMar>
              <w:left w:w="51" w:type="dxa"/>
            </w:tcMar>
          </w:tcPr>
          <w:p w:rsidR="00F57F43" w:rsidRDefault="00F57F43">
            <w:pPr>
              <w:rPr>
                <w:rFonts w:ascii="Tahoma" w:hAnsi="Tahoma" w:cs="Tahoma"/>
                <w:sz w:val="22"/>
              </w:rPr>
            </w:pPr>
          </w:p>
        </w:tc>
        <w:tc>
          <w:tcPr>
            <w:tcW w:w="130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F57F43" w:rsidRDefault="00F57F43">
            <w:pPr>
              <w:rPr>
                <w:rFonts w:ascii="Tahoma" w:hAnsi="Tahoma" w:cs="Tahoma"/>
                <w:sz w:val="22"/>
              </w:rPr>
            </w:pPr>
          </w:p>
        </w:tc>
      </w:tr>
    </w:tbl>
    <w:p w:rsidR="00F57F43" w:rsidRDefault="00F57F43">
      <w:pPr>
        <w:rPr>
          <w:rFonts w:ascii="Tahoma" w:hAnsi="Tahoma" w:cs="Tahoma"/>
          <w:sz w:val="22"/>
        </w:rPr>
      </w:pPr>
    </w:p>
    <w:p w:rsidR="00F57F43" w:rsidRDefault="00FE6004">
      <w:pPr>
        <w:rPr>
          <w:rFonts w:hint="eastAsia"/>
        </w:rPr>
      </w:pPr>
      <w:r>
        <w:rPr>
          <w:rFonts w:ascii="Tahoma" w:hAnsi="Tahoma" w:cs="Tahoma"/>
          <w:sz w:val="22"/>
        </w:rPr>
        <w:t>10. No of Staff Furniture Loan Availed with date</w:t>
      </w:r>
      <w:r>
        <w:rPr>
          <w:rFonts w:ascii="Tahoma" w:hAnsi="Tahoma" w:cs="Tahoma"/>
          <w:sz w:val="22"/>
        </w:rPr>
        <w:tab/>
        <w:t>:</w:t>
      </w:r>
    </w:p>
    <w:p w:rsidR="00F57F43" w:rsidRDefault="00F57F43">
      <w:pPr>
        <w:rPr>
          <w:rFonts w:ascii="Tahoma" w:hAnsi="Tahoma" w:cs="Tahoma"/>
          <w:sz w:val="22"/>
        </w:rPr>
      </w:pPr>
    </w:p>
    <w:p w:rsidR="00F57F43" w:rsidRDefault="00FE6004">
      <w:pPr>
        <w:rPr>
          <w:rFonts w:hint="eastAsia"/>
        </w:rPr>
      </w:pPr>
      <w:r>
        <w:rPr>
          <w:rFonts w:ascii="Tahoma" w:hAnsi="Tahoma" w:cs="Tahoma"/>
          <w:sz w:val="22"/>
        </w:rPr>
        <w:t xml:space="preserve">11. </w:t>
      </w:r>
      <w:r>
        <w:rPr>
          <w:rFonts w:ascii="Tahoma" w:hAnsi="Tahoma" w:cs="Tahoma"/>
          <w:b/>
          <w:bCs/>
          <w:sz w:val="22"/>
          <w:u w:val="single"/>
        </w:rPr>
        <w:t>Salary Particulars</w:t>
      </w:r>
    </w:p>
    <w:p w:rsidR="00F57F43" w:rsidRDefault="00F57F43">
      <w:pPr>
        <w:rPr>
          <w:rFonts w:ascii="Tahoma" w:eastAsia="Tahoma" w:hAnsi="Tahoma" w:cs="Tahoma"/>
          <w:sz w:val="22"/>
        </w:rPr>
      </w:pPr>
    </w:p>
    <w:p w:rsidR="00F57F43" w:rsidRDefault="00FE6004">
      <w:pPr>
        <w:rPr>
          <w:rFonts w:hint="eastAsia"/>
        </w:rPr>
      </w:pPr>
      <w:proofErr w:type="gramStart"/>
      <w:r>
        <w:rPr>
          <w:rFonts w:ascii="Tahoma" w:hAnsi="Tahoma" w:cs="Tahoma"/>
          <w:sz w:val="22"/>
        </w:rPr>
        <w:t>Basic Pay</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Rs.</w:t>
      </w:r>
      <w:proofErr w:type="gramEnd"/>
    </w:p>
    <w:p w:rsidR="00F57F43" w:rsidRDefault="00F57F43">
      <w:pPr>
        <w:rPr>
          <w:rFonts w:ascii="Tahoma" w:hAnsi="Tahoma" w:cs="Tahoma"/>
          <w:sz w:val="22"/>
        </w:rPr>
      </w:pPr>
    </w:p>
    <w:p w:rsidR="00F57F43" w:rsidRDefault="00FE6004">
      <w:pPr>
        <w:rPr>
          <w:rFonts w:hint="eastAsia"/>
        </w:rPr>
      </w:pPr>
      <w:r>
        <w:rPr>
          <w:rFonts w:ascii="Tahoma" w:hAnsi="Tahoma" w:cs="Tahoma"/>
          <w:sz w:val="22"/>
        </w:rPr>
        <w:t>Dearness Allowance</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 xml:space="preserve">                     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House Rent Allowance</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City Compensatory Allowance</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Other Allowances</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 xml:space="preserve">          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Gross Salary</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Rs.</w:t>
      </w:r>
    </w:p>
    <w:p w:rsidR="00F57F43" w:rsidRDefault="00F57F43">
      <w:pPr>
        <w:rPr>
          <w:rFonts w:ascii="Tahoma" w:hAnsi="Tahoma" w:cs="Tahoma"/>
          <w:sz w:val="22"/>
        </w:rPr>
      </w:pPr>
    </w:p>
    <w:p w:rsidR="00F57F43" w:rsidRDefault="00FE6004">
      <w:pPr>
        <w:pStyle w:val="Heading1"/>
        <w:numPr>
          <w:ilvl w:val="0"/>
          <w:numId w:val="2"/>
        </w:numPr>
        <w:rPr>
          <w:sz w:val="22"/>
        </w:rPr>
      </w:pPr>
      <w:r>
        <w:rPr>
          <w:sz w:val="22"/>
        </w:rPr>
        <w:lastRenderedPageBreak/>
        <w:t>MONTHLY DEDUCTIONS</w:t>
      </w:r>
    </w:p>
    <w:p w:rsidR="00F57F43" w:rsidRDefault="00F57F43">
      <w:pPr>
        <w:rPr>
          <w:rFonts w:hint="eastAsia"/>
          <w:sz w:val="22"/>
        </w:rPr>
      </w:pPr>
    </w:p>
    <w:p w:rsidR="00F57F43" w:rsidRDefault="00FE6004">
      <w:pPr>
        <w:rPr>
          <w:rFonts w:ascii="Tahoma" w:hAnsi="Tahoma" w:cs="Tahoma"/>
          <w:sz w:val="22"/>
        </w:rPr>
      </w:pPr>
      <w:r>
        <w:rPr>
          <w:rFonts w:ascii="Tahoma" w:hAnsi="Tahoma" w:cs="Tahoma"/>
          <w:sz w:val="22"/>
        </w:rPr>
        <w:t>(Please attach copy of the latest salary slip)</w:t>
      </w:r>
    </w:p>
    <w:p w:rsidR="00F57F43" w:rsidRDefault="00F57F43">
      <w:pPr>
        <w:rPr>
          <w:rFonts w:ascii="Tahoma" w:hAnsi="Tahoma" w:cs="Tahoma"/>
          <w:sz w:val="22"/>
        </w:rPr>
      </w:pPr>
    </w:p>
    <w:p w:rsidR="00F57F43" w:rsidRDefault="00FE6004">
      <w:pPr>
        <w:rPr>
          <w:rFonts w:hint="eastAsia"/>
        </w:rPr>
      </w:pPr>
      <w:r>
        <w:rPr>
          <w:rFonts w:ascii="Tahoma" w:hAnsi="Tahoma" w:cs="Tahoma"/>
          <w:b/>
          <w:bCs/>
          <w:sz w:val="22"/>
        </w:rPr>
        <w:t>A)</w:t>
      </w:r>
      <w:r>
        <w:rPr>
          <w:rFonts w:ascii="Tahoma" w:hAnsi="Tahoma" w:cs="Tahoma"/>
          <w:sz w:val="22"/>
        </w:rPr>
        <w:t xml:space="preserve"> </w:t>
      </w:r>
      <w:proofErr w:type="spellStart"/>
      <w:r>
        <w:rPr>
          <w:rFonts w:ascii="Tahoma" w:hAnsi="Tahoma" w:cs="Tahoma"/>
          <w:sz w:val="22"/>
        </w:rPr>
        <w:t>P.F.Contribution</w:t>
      </w:r>
      <w:proofErr w:type="spellEnd"/>
      <w:r>
        <w:rPr>
          <w:rFonts w:ascii="Tahoma" w:hAnsi="Tahoma" w:cs="Tahoma"/>
          <w:sz w:val="22"/>
        </w:rPr>
        <w:t xml:space="preserve">        Rs.</w:t>
      </w:r>
      <w:r>
        <w:rPr>
          <w:rFonts w:ascii="Tahoma" w:hAnsi="Tahoma" w:cs="Tahoma"/>
          <w:sz w:val="22"/>
        </w:rPr>
        <w:tab/>
      </w:r>
      <w:r>
        <w:rPr>
          <w:rFonts w:ascii="Tahoma" w:hAnsi="Tahoma" w:cs="Tahoma"/>
          <w:sz w:val="22"/>
        </w:rPr>
        <w:tab/>
      </w:r>
      <w:r>
        <w:rPr>
          <w:rFonts w:ascii="Tahoma" w:hAnsi="Tahoma" w:cs="Tahoma"/>
          <w:b/>
          <w:bCs/>
          <w:sz w:val="22"/>
        </w:rPr>
        <w:t>B)</w:t>
      </w:r>
      <w:r>
        <w:rPr>
          <w:rFonts w:ascii="Tahoma" w:hAnsi="Tahoma" w:cs="Tahoma"/>
          <w:sz w:val="22"/>
        </w:rPr>
        <w:t xml:space="preserve">   Housing Loan               </w:t>
      </w:r>
      <w:r>
        <w:rPr>
          <w:rFonts w:ascii="Tahoma" w:hAnsi="Tahoma" w:cs="Tahoma"/>
          <w:sz w:val="22"/>
        </w:rPr>
        <w:tab/>
        <w:t>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LIC Premium</w:t>
      </w:r>
      <w:r>
        <w:rPr>
          <w:rFonts w:ascii="Tahoma" w:hAnsi="Tahoma" w:cs="Tahoma"/>
          <w:sz w:val="22"/>
        </w:rPr>
        <w:tab/>
        <w:t xml:space="preserve">    Rs.</w:t>
      </w:r>
      <w:r>
        <w:rPr>
          <w:rFonts w:ascii="Tahoma" w:hAnsi="Tahoma" w:cs="Tahoma"/>
          <w:sz w:val="22"/>
        </w:rPr>
        <w:tab/>
      </w:r>
      <w:r>
        <w:rPr>
          <w:rFonts w:ascii="Tahoma" w:hAnsi="Tahoma" w:cs="Tahoma"/>
          <w:sz w:val="22"/>
        </w:rPr>
        <w:tab/>
        <w:t xml:space="preserve">          </w:t>
      </w:r>
      <w:proofErr w:type="spellStart"/>
      <w:r>
        <w:rPr>
          <w:rFonts w:ascii="Tahoma" w:hAnsi="Tahoma" w:cs="Tahoma"/>
          <w:sz w:val="22"/>
        </w:rPr>
        <w:t>P.F.Loan</w:t>
      </w:r>
      <w:proofErr w:type="spellEnd"/>
      <w:r>
        <w:rPr>
          <w:rFonts w:ascii="Tahoma" w:hAnsi="Tahoma" w:cs="Tahoma"/>
          <w:sz w:val="22"/>
        </w:rPr>
        <w:tab/>
        <w:t xml:space="preserve">                     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Income Tax</w:t>
      </w:r>
      <w:r>
        <w:rPr>
          <w:rFonts w:ascii="Tahoma" w:hAnsi="Tahoma" w:cs="Tahoma"/>
          <w:sz w:val="22"/>
        </w:rPr>
        <w:tab/>
      </w:r>
      <w:r>
        <w:rPr>
          <w:rFonts w:ascii="Tahoma" w:hAnsi="Tahoma" w:cs="Tahoma"/>
          <w:sz w:val="22"/>
        </w:rPr>
        <w:tab/>
        <w:t xml:space="preserve">    Rs.</w:t>
      </w:r>
      <w:r>
        <w:rPr>
          <w:rFonts w:ascii="Tahoma" w:hAnsi="Tahoma" w:cs="Tahoma"/>
          <w:sz w:val="22"/>
        </w:rPr>
        <w:tab/>
      </w:r>
      <w:r>
        <w:rPr>
          <w:rFonts w:ascii="Tahoma" w:hAnsi="Tahoma" w:cs="Tahoma"/>
          <w:sz w:val="22"/>
        </w:rPr>
        <w:tab/>
        <w:t xml:space="preserve">          Festival Adv </w:t>
      </w:r>
      <w:r>
        <w:rPr>
          <w:rFonts w:ascii="Tahoma" w:hAnsi="Tahoma" w:cs="Tahoma"/>
          <w:sz w:val="22"/>
        </w:rPr>
        <w:tab/>
      </w:r>
      <w:r>
        <w:rPr>
          <w:rFonts w:ascii="Tahoma" w:hAnsi="Tahoma" w:cs="Tahoma"/>
          <w:sz w:val="22"/>
        </w:rPr>
        <w:tab/>
        <w:t>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Professional Tax        Rs.                       Vehicle Loan                        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 xml:space="preserve">Others                      Rs.                       Co-operative Society     </w:t>
      </w:r>
      <w:r>
        <w:rPr>
          <w:rFonts w:ascii="Tahoma" w:hAnsi="Tahoma" w:cs="Tahoma"/>
          <w:sz w:val="22"/>
        </w:rPr>
        <w:tab/>
        <w:t>Rs.</w:t>
      </w:r>
    </w:p>
    <w:p w:rsidR="00F57F43" w:rsidRDefault="00F57F43">
      <w:pPr>
        <w:rPr>
          <w:rFonts w:ascii="Tahoma" w:hAnsi="Tahoma" w:cs="Tahoma"/>
          <w:sz w:val="22"/>
        </w:rPr>
      </w:pPr>
    </w:p>
    <w:p w:rsidR="00F57F43" w:rsidRDefault="00FE6004">
      <w:pPr>
        <w:rPr>
          <w:rFonts w:hint="eastAsia"/>
        </w:rPr>
      </w:pPr>
      <w:r>
        <w:rPr>
          <w:rFonts w:ascii="Tahoma" w:hAnsi="Tahoma" w:cs="Tahoma"/>
          <w:sz w:val="22"/>
        </w:rPr>
        <w:t>Others                         Rs.</w:t>
      </w:r>
    </w:p>
    <w:p w:rsidR="00F57F43" w:rsidRDefault="00F57F43">
      <w:pPr>
        <w:rPr>
          <w:rFonts w:ascii="Tahoma" w:hAnsi="Tahoma" w:cs="Tahoma"/>
          <w:sz w:val="22"/>
        </w:rPr>
      </w:pPr>
    </w:p>
    <w:p w:rsidR="00F57F43" w:rsidRDefault="00FE6004">
      <w:pPr>
        <w:rPr>
          <w:rFonts w:hint="eastAsia"/>
        </w:rPr>
      </w:pPr>
      <w:r>
        <w:rPr>
          <w:rFonts w:ascii="Tahoma" w:hAnsi="Tahoma" w:cs="Tahoma"/>
          <w:b/>
          <w:bCs/>
          <w:sz w:val="22"/>
        </w:rPr>
        <w:t>Sub Total (A)</w:t>
      </w:r>
      <w:r>
        <w:rPr>
          <w:rFonts w:ascii="Tahoma" w:hAnsi="Tahoma" w:cs="Tahoma"/>
          <w:sz w:val="22"/>
        </w:rPr>
        <w:tab/>
        <w:t xml:space="preserve">   Rs.</w:t>
      </w:r>
      <w:r>
        <w:rPr>
          <w:rFonts w:ascii="Tahoma" w:hAnsi="Tahoma" w:cs="Tahoma"/>
          <w:sz w:val="22"/>
        </w:rPr>
        <w:tab/>
      </w:r>
      <w:r>
        <w:rPr>
          <w:rFonts w:ascii="Tahoma" w:hAnsi="Tahoma" w:cs="Tahoma"/>
          <w:sz w:val="22"/>
        </w:rPr>
        <w:tab/>
      </w:r>
      <w:r>
        <w:rPr>
          <w:rFonts w:ascii="Tahoma" w:hAnsi="Tahoma" w:cs="Tahoma"/>
          <w:b/>
          <w:bCs/>
          <w:sz w:val="22"/>
        </w:rPr>
        <w:t xml:space="preserve">             Sub-Total (b)</w:t>
      </w:r>
      <w:r>
        <w:rPr>
          <w:rFonts w:ascii="Tahoma" w:hAnsi="Tahoma" w:cs="Tahoma"/>
          <w:sz w:val="22"/>
        </w:rPr>
        <w:t xml:space="preserve">                 Rs.       </w:t>
      </w:r>
      <w:r>
        <w:rPr>
          <w:rFonts w:ascii="Tahoma" w:hAnsi="Tahoma" w:cs="Tahoma"/>
          <w:sz w:val="22"/>
        </w:rPr>
        <w:tab/>
      </w:r>
    </w:p>
    <w:p w:rsidR="00F57F43" w:rsidRDefault="00FE6004">
      <w:pPr>
        <w:rPr>
          <w:rFonts w:ascii="Tahoma" w:hAnsi="Tahoma" w:cs="Tahoma"/>
          <w:sz w:val="22"/>
        </w:rPr>
      </w:pPr>
      <w:r>
        <w:rPr>
          <w:rFonts w:ascii="Tahoma" w:hAnsi="Tahoma" w:cs="Tahoma"/>
          <w:sz w:val="22"/>
        </w:rPr>
        <w:tab/>
      </w:r>
      <w:r>
        <w:rPr>
          <w:rFonts w:ascii="Tahoma" w:hAnsi="Tahoma" w:cs="Tahoma"/>
          <w:sz w:val="22"/>
        </w:rPr>
        <w:tab/>
      </w:r>
    </w:p>
    <w:p w:rsidR="00F57F43" w:rsidRDefault="00FE6004">
      <w:pPr>
        <w:rPr>
          <w:rFonts w:hint="eastAsia"/>
        </w:rPr>
      </w:pPr>
      <w:r>
        <w:rPr>
          <w:rFonts w:ascii="Tahoma" w:hAnsi="Tahoma" w:cs="Tahoma"/>
          <w:b/>
          <w:bCs/>
          <w:sz w:val="22"/>
        </w:rPr>
        <w:t xml:space="preserve">C) Notional Monthly Interest on Clean Overdraft  : </w:t>
      </w:r>
      <w:r>
        <w:rPr>
          <w:rFonts w:ascii="Tahoma" w:hAnsi="Tahoma" w:cs="Tahoma"/>
          <w:sz w:val="22"/>
        </w:rPr>
        <w:t xml:space="preserve">              Rs</w:t>
      </w:r>
    </w:p>
    <w:p w:rsidR="00F57F43" w:rsidRDefault="00FE6004">
      <w:pPr>
        <w:rPr>
          <w:rFonts w:hint="eastAsia"/>
        </w:rPr>
      </w:pPr>
      <w:r>
        <w:rPr>
          <w:rFonts w:ascii="Tahoma" w:hAnsi="Tahoma" w:cs="Tahoma"/>
          <w:sz w:val="22"/>
        </w:rPr>
        <w:t>(Assuming that the limit will be fully utilized)</w:t>
      </w:r>
    </w:p>
    <w:p w:rsidR="00F57F43" w:rsidRDefault="00F57F43">
      <w:pPr>
        <w:rPr>
          <w:rFonts w:ascii="Tahoma" w:hAnsi="Tahoma" w:cs="Tahoma"/>
          <w:b/>
          <w:bCs/>
          <w:sz w:val="22"/>
        </w:rPr>
      </w:pPr>
    </w:p>
    <w:p w:rsidR="00F57F43" w:rsidRDefault="00FE6004">
      <w:pPr>
        <w:rPr>
          <w:rFonts w:ascii="Tahoma" w:hAnsi="Tahoma" w:cs="Tahoma"/>
          <w:b/>
          <w:bCs/>
          <w:sz w:val="22"/>
        </w:rPr>
      </w:pPr>
      <w:r>
        <w:rPr>
          <w:rFonts w:ascii="Tahoma" w:hAnsi="Tahoma" w:cs="Tahoma"/>
          <w:b/>
          <w:bCs/>
          <w:sz w:val="22"/>
        </w:rPr>
        <w:t>D) AGGREGATE DEDUCTIONS (A+B+C)                  :</w:t>
      </w:r>
    </w:p>
    <w:p w:rsidR="00F57F43" w:rsidRDefault="00F57F43">
      <w:pPr>
        <w:rPr>
          <w:rFonts w:ascii="Tahoma" w:hAnsi="Tahoma" w:cs="Tahoma"/>
          <w:sz w:val="22"/>
        </w:rPr>
      </w:pPr>
    </w:p>
    <w:p w:rsidR="00F57F43" w:rsidRDefault="00FE6004">
      <w:pPr>
        <w:rPr>
          <w:rFonts w:ascii="Tahoma" w:hAnsi="Tahoma" w:cs="Tahoma"/>
          <w:sz w:val="22"/>
        </w:rPr>
      </w:pPr>
      <w:r>
        <w:rPr>
          <w:rFonts w:ascii="Tahoma" w:hAnsi="Tahoma" w:cs="Tahoma"/>
          <w:sz w:val="22"/>
        </w:rPr>
        <w:t>Percentage of D to Gross Monthly Salary                      :</w:t>
      </w:r>
    </w:p>
    <w:p w:rsidR="00F57F43" w:rsidRDefault="00FE6004">
      <w:pPr>
        <w:rPr>
          <w:rFonts w:ascii="Tahoma" w:hAnsi="Tahoma" w:cs="Tahoma"/>
          <w:sz w:val="22"/>
        </w:rPr>
      </w:pPr>
      <w:r>
        <w:rPr>
          <w:rFonts w:ascii="Tahoma" w:hAnsi="Tahoma" w:cs="Tahoma"/>
          <w:sz w:val="22"/>
        </w:rPr>
        <w:tab/>
      </w:r>
      <w:r>
        <w:rPr>
          <w:rFonts w:ascii="Tahoma" w:hAnsi="Tahoma" w:cs="Tahoma"/>
          <w:sz w:val="22"/>
        </w:rPr>
        <w:tab/>
      </w:r>
    </w:p>
    <w:p w:rsidR="00F57F43" w:rsidRDefault="00FE6004">
      <w:pPr>
        <w:pStyle w:val="BodyText"/>
        <w:jc w:val="both"/>
        <w:rPr>
          <w:rFonts w:hint="eastAsia"/>
        </w:rPr>
      </w:pPr>
      <w:r>
        <w:t>I have fully understood the terms and conditions for grant of staff furniture loan and shall abide by them. The facility will be utilized by me for purposes as detailed in the scheme. I declare that the particulars mentioned by me hereinabove are true and correct.</w:t>
      </w:r>
    </w:p>
    <w:p w:rsidR="00F57F43" w:rsidRDefault="00F57F43">
      <w:pPr>
        <w:jc w:val="both"/>
        <w:rPr>
          <w:rFonts w:ascii="Tahoma" w:hAnsi="Tahoma" w:cs="Tahoma"/>
          <w:sz w:val="22"/>
        </w:rPr>
      </w:pPr>
    </w:p>
    <w:p w:rsidR="00F57F43" w:rsidRDefault="00FE6004">
      <w:pPr>
        <w:jc w:val="both"/>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Yours faithfully,</w:t>
      </w:r>
    </w:p>
    <w:p w:rsidR="00F57F43" w:rsidRDefault="00F57F43">
      <w:pPr>
        <w:jc w:val="both"/>
        <w:rPr>
          <w:rFonts w:ascii="Tahoma" w:hAnsi="Tahoma" w:cs="Tahoma"/>
          <w:sz w:val="22"/>
        </w:rPr>
      </w:pPr>
    </w:p>
    <w:p w:rsidR="00F57F43" w:rsidRDefault="00F57F43">
      <w:pPr>
        <w:jc w:val="both"/>
        <w:rPr>
          <w:rFonts w:ascii="Tahoma" w:hAnsi="Tahoma" w:cs="Tahoma"/>
          <w:sz w:val="22"/>
        </w:rPr>
      </w:pPr>
    </w:p>
    <w:p w:rsidR="00F57F43" w:rsidRDefault="00F57F43">
      <w:pPr>
        <w:jc w:val="both"/>
        <w:rPr>
          <w:rFonts w:ascii="Tahoma" w:hAnsi="Tahoma" w:cs="Tahoma"/>
          <w:sz w:val="22"/>
        </w:rPr>
      </w:pPr>
    </w:p>
    <w:p w:rsidR="00F57F43" w:rsidRDefault="00FE6004">
      <w:pPr>
        <w:jc w:val="both"/>
        <w:rPr>
          <w:rFonts w:ascii="Tahoma" w:hAnsi="Tahoma" w:cs="Tahoma"/>
          <w:sz w:val="22"/>
        </w:rPr>
      </w:pPr>
      <w:r>
        <w:rPr>
          <w:rFonts w:ascii="Tahoma" w:hAnsi="Tahoma" w:cs="Tahoma"/>
          <w:sz w:val="22"/>
        </w:rPr>
        <w:t>Branch/Office</w:t>
      </w:r>
      <w:r>
        <w:rPr>
          <w:rFonts w:ascii="Tahoma" w:hAnsi="Tahoma" w:cs="Tahoma"/>
          <w:sz w:val="22"/>
        </w:rPr>
        <w:tab/>
        <w:t>:</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 xml:space="preserve">     (</w:t>
      </w:r>
      <w:r>
        <w:rPr>
          <w:rFonts w:ascii="Tahoma" w:hAnsi="Tahoma" w:cs="Tahoma"/>
          <w:sz w:val="22"/>
          <w:u w:val="single"/>
        </w:rPr>
        <w:tab/>
      </w:r>
      <w:r>
        <w:rPr>
          <w:rFonts w:ascii="Tahoma" w:hAnsi="Tahoma" w:cs="Tahoma"/>
          <w:sz w:val="22"/>
          <w:u w:val="single"/>
        </w:rPr>
        <w:tab/>
      </w:r>
      <w:r>
        <w:rPr>
          <w:rFonts w:ascii="Tahoma" w:hAnsi="Tahoma" w:cs="Tahoma"/>
          <w:sz w:val="22"/>
          <w:u w:val="single"/>
        </w:rPr>
        <w:tab/>
      </w:r>
      <w:r>
        <w:rPr>
          <w:rFonts w:ascii="Tahoma" w:hAnsi="Tahoma" w:cs="Tahoma"/>
          <w:sz w:val="22"/>
        </w:rPr>
        <w:t>)</w:t>
      </w:r>
    </w:p>
    <w:p w:rsidR="00F57F43" w:rsidRDefault="00FE6004">
      <w:pPr>
        <w:jc w:val="both"/>
        <w:rPr>
          <w:rFonts w:ascii="Tahoma" w:hAnsi="Tahoma" w:cs="Tahoma"/>
          <w:sz w:val="22"/>
        </w:rPr>
      </w:pPr>
      <w:r>
        <w:rPr>
          <w:rFonts w:ascii="Tahoma" w:hAnsi="Tahoma" w:cs="Tahoma"/>
          <w:sz w:val="22"/>
        </w:rPr>
        <w:t>Date</w:t>
      </w:r>
      <w:r>
        <w:rPr>
          <w:rFonts w:ascii="Tahoma" w:hAnsi="Tahoma" w:cs="Tahoma"/>
          <w:sz w:val="22"/>
        </w:rPr>
        <w:tab/>
      </w:r>
      <w:r>
        <w:rPr>
          <w:rFonts w:ascii="Tahoma" w:hAnsi="Tahoma" w:cs="Tahoma"/>
          <w:sz w:val="22"/>
        </w:rPr>
        <w:tab/>
        <w:t>:</w:t>
      </w:r>
    </w:p>
    <w:p w:rsidR="00F57F43" w:rsidRDefault="00F57F43">
      <w:pPr>
        <w:pBdr>
          <w:bottom w:val="double" w:sz="6" w:space="1" w:color="000001"/>
        </w:pBdr>
        <w:jc w:val="both"/>
        <w:rPr>
          <w:rFonts w:ascii="Tahoma" w:hAnsi="Tahoma" w:cs="Tahoma"/>
          <w:sz w:val="22"/>
        </w:rPr>
      </w:pPr>
    </w:p>
    <w:p w:rsidR="00F57F43" w:rsidRDefault="00F57F43">
      <w:pPr>
        <w:jc w:val="both"/>
        <w:rPr>
          <w:rFonts w:ascii="Tahoma" w:hAnsi="Tahoma" w:cs="Tahoma"/>
          <w:sz w:val="22"/>
        </w:rPr>
      </w:pPr>
    </w:p>
    <w:p w:rsidR="00F57F43" w:rsidRDefault="00F57F43">
      <w:pPr>
        <w:pStyle w:val="Heading3"/>
        <w:numPr>
          <w:ilvl w:val="0"/>
          <w:numId w:val="0"/>
        </w:numPr>
      </w:pPr>
      <w:bookmarkStart w:id="0" w:name="__DdeLink__316_404020442"/>
      <w:bookmarkEnd w:id="0"/>
    </w:p>
    <w:sectPr w:rsidR="00F57F43" w:rsidSect="00F57F43">
      <w:pgSz w:w="11906" w:h="16838"/>
      <w:pgMar w:top="1134" w:right="1134" w:bottom="567" w:left="1134" w:header="0" w:footer="0" w:gutter="0"/>
      <w:cols w:space="720"/>
      <w:formProt w:val="0"/>
      <w:docGrid w:linePitch="240"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A1F77"/>
    <w:multiLevelType w:val="multilevel"/>
    <w:tmpl w:val="7C86C4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796295C"/>
    <w:multiLevelType w:val="multilevel"/>
    <w:tmpl w:val="C9A6697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useFELayout/>
  </w:compat>
  <w:rsids>
    <w:rsidRoot w:val="00F57F43"/>
    <w:rsid w:val="00330255"/>
    <w:rsid w:val="00BE4B63"/>
    <w:rsid w:val="00F57F43"/>
    <w:rsid w:val="00FE6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F43"/>
    <w:pPr>
      <w:overflowPunct w:val="0"/>
    </w:pPr>
    <w:rPr>
      <w:color w:val="00000A"/>
      <w:sz w:val="24"/>
    </w:rPr>
  </w:style>
  <w:style w:type="paragraph" w:styleId="Heading1">
    <w:name w:val="heading 1"/>
    <w:basedOn w:val="Normal"/>
    <w:next w:val="Normal"/>
    <w:qFormat/>
    <w:rsid w:val="00F57F43"/>
    <w:pPr>
      <w:keepNext/>
      <w:numPr>
        <w:numId w:val="1"/>
      </w:numPr>
      <w:outlineLvl w:val="0"/>
    </w:pPr>
    <w:rPr>
      <w:rFonts w:ascii="Tahoma" w:hAnsi="Tahoma" w:cs="Tahoma"/>
      <w:b/>
      <w:bCs/>
      <w:u w:val="single"/>
    </w:rPr>
  </w:style>
  <w:style w:type="paragraph" w:styleId="Heading2">
    <w:name w:val="heading 2"/>
    <w:basedOn w:val="Normal"/>
    <w:next w:val="Normal"/>
    <w:qFormat/>
    <w:rsid w:val="00F57F43"/>
    <w:pPr>
      <w:keepNext/>
      <w:numPr>
        <w:ilvl w:val="1"/>
        <w:numId w:val="1"/>
      </w:numPr>
      <w:outlineLvl w:val="1"/>
    </w:pPr>
    <w:rPr>
      <w:rFonts w:ascii="Tahoma" w:hAnsi="Tahoma" w:cs="Tahoma"/>
      <w:b/>
      <w:bCs/>
    </w:rPr>
  </w:style>
  <w:style w:type="paragraph" w:styleId="Heading3">
    <w:name w:val="heading 3"/>
    <w:basedOn w:val="Normal"/>
    <w:next w:val="Normal"/>
    <w:qFormat/>
    <w:rsid w:val="00F57F43"/>
    <w:pPr>
      <w:keepNext/>
      <w:numPr>
        <w:ilvl w:val="2"/>
        <w:numId w:val="1"/>
      </w:numPr>
      <w:jc w:val="center"/>
      <w:outlineLvl w:val="2"/>
    </w:pPr>
    <w:rPr>
      <w:rFonts w:ascii="Tahoma" w:hAnsi="Tahoma" w:cs="Tahoma"/>
      <w:b/>
      <w:bCs/>
      <w:sz w:val="22"/>
      <w:u w:val="single"/>
    </w:rPr>
  </w:style>
  <w:style w:type="paragraph" w:styleId="Heading4">
    <w:name w:val="heading 4"/>
    <w:basedOn w:val="Normal"/>
    <w:next w:val="Normal"/>
    <w:qFormat/>
    <w:rsid w:val="00F57F43"/>
    <w:pPr>
      <w:keepNext/>
      <w:numPr>
        <w:ilvl w:val="3"/>
        <w:numId w:val="1"/>
      </w:numPr>
      <w:jc w:val="both"/>
      <w:outlineLvl w:val="3"/>
    </w:pPr>
    <w:rPr>
      <w:rFonts w:ascii="Tahoma" w:hAnsi="Tahoma" w:cs="Tahoma"/>
      <w:b/>
      <w:bCs/>
    </w:rPr>
  </w:style>
  <w:style w:type="paragraph" w:styleId="Heading5">
    <w:name w:val="heading 5"/>
    <w:basedOn w:val="Heading"/>
    <w:qFormat/>
    <w:rsid w:val="00F57F43"/>
    <w:pPr>
      <w:outlineLvl w:val="4"/>
    </w:pPr>
  </w:style>
  <w:style w:type="paragraph" w:styleId="Heading6">
    <w:name w:val="heading 6"/>
    <w:basedOn w:val="Heading"/>
    <w:qFormat/>
    <w:rsid w:val="00F57F43"/>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F57F43"/>
    <w:pPr>
      <w:keepNext/>
      <w:spacing w:before="240" w:after="120"/>
    </w:pPr>
    <w:rPr>
      <w:rFonts w:ascii="Liberation Sans" w:eastAsia="Microsoft YaHei" w:hAnsi="Liberation Sans"/>
      <w:sz w:val="28"/>
      <w:szCs w:val="28"/>
    </w:rPr>
  </w:style>
  <w:style w:type="paragraph" w:styleId="BodyText">
    <w:name w:val="Body Text"/>
    <w:basedOn w:val="Normal"/>
    <w:rsid w:val="00F57F43"/>
    <w:pPr>
      <w:spacing w:after="140" w:line="288" w:lineRule="auto"/>
    </w:pPr>
  </w:style>
  <w:style w:type="paragraph" w:styleId="List">
    <w:name w:val="List"/>
    <w:basedOn w:val="BodyText"/>
    <w:rsid w:val="00F57F43"/>
  </w:style>
  <w:style w:type="paragraph" w:styleId="Caption">
    <w:name w:val="caption"/>
    <w:basedOn w:val="Normal"/>
    <w:qFormat/>
    <w:rsid w:val="00F57F43"/>
    <w:pPr>
      <w:suppressLineNumbers/>
      <w:spacing w:before="120" w:after="120"/>
    </w:pPr>
    <w:rPr>
      <w:i/>
      <w:iCs/>
    </w:rPr>
  </w:style>
  <w:style w:type="paragraph" w:customStyle="1" w:styleId="Index">
    <w:name w:val="Index"/>
    <w:basedOn w:val="Normal"/>
    <w:qFormat/>
    <w:rsid w:val="00F57F43"/>
    <w:pPr>
      <w:suppressLineNumbers/>
    </w:pPr>
  </w:style>
  <w:style w:type="paragraph" w:customStyle="1" w:styleId="TableContents">
    <w:name w:val="Table Contents"/>
    <w:basedOn w:val="Normal"/>
    <w:qFormat/>
    <w:rsid w:val="00F57F43"/>
    <w:pPr>
      <w:suppressLineNumbers/>
    </w:pPr>
  </w:style>
  <w:style w:type="paragraph" w:customStyle="1" w:styleId="TableHeading">
    <w:name w:val="Table Heading"/>
    <w:basedOn w:val="TableContents"/>
    <w:qFormat/>
    <w:rsid w:val="00F57F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427056</cp:lastModifiedBy>
  <cp:revision>5</cp:revision>
  <dcterms:created xsi:type="dcterms:W3CDTF">2021-06-30T12:46:00Z</dcterms:created>
  <dcterms:modified xsi:type="dcterms:W3CDTF">2024-12-04T05:12:00Z</dcterms:modified>
  <dc:language>en-IN</dc:language>
</cp:coreProperties>
</file>